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B4882" w14:textId="77777777" w:rsidR="00E071EC" w:rsidRPr="00E071EC" w:rsidRDefault="00E071EC" w:rsidP="00E071EC">
      <w:pPr>
        <w:widowControl w:val="0"/>
        <w:autoSpaceDE w:val="0"/>
        <w:autoSpaceDN w:val="0"/>
        <w:adjustRightInd w:val="0"/>
        <w:spacing w:before="2"/>
        <w:ind w:right="-32"/>
        <w:jc w:val="center"/>
        <w:rPr>
          <w:rFonts w:ascii="Arial" w:eastAsia="Calibri" w:hAnsi="Arial" w:cs="Arial"/>
          <w:b/>
          <w:bCs/>
          <w:lang w:val="es-SV" w:eastAsia="en-US"/>
        </w:rPr>
      </w:pPr>
      <w:r w:rsidRPr="00E071EC">
        <w:rPr>
          <w:rFonts w:ascii="Arial" w:eastAsia="Calibri" w:hAnsi="Arial" w:cs="Arial"/>
          <w:b/>
          <w:bCs/>
          <w:noProof/>
          <w:lang w:val="es-PA" w:eastAsia="es-PA"/>
        </w:rPr>
        <w:drawing>
          <wp:anchor distT="0" distB="0" distL="114300" distR="114300" simplePos="0" relativeHeight="251677696" behindDoc="0" locked="0" layoutInCell="1" allowOverlap="1" wp14:anchorId="017376BE" wp14:editId="459EFC6A">
            <wp:simplePos x="0" y="0"/>
            <wp:positionH relativeFrom="rightMargin">
              <wp:posOffset>-9525</wp:posOffset>
            </wp:positionH>
            <wp:positionV relativeFrom="paragraph">
              <wp:posOffset>-243840</wp:posOffset>
            </wp:positionV>
            <wp:extent cx="667854" cy="561975"/>
            <wp:effectExtent l="0" t="0" r="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54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1EC">
        <w:rPr>
          <w:rFonts w:ascii="Calibri" w:eastAsia="Calibri" w:hAnsi="Calibri"/>
          <w:b/>
          <w:sz w:val="22"/>
          <w:szCs w:val="22"/>
          <w:lang w:val="es-SV" w:eastAsia="en-US"/>
        </w:rPr>
        <w:t>CENTRAL LATINOAMERICANA DE VALORES, S.A.</w:t>
      </w:r>
    </w:p>
    <w:p w14:paraId="116961CB" w14:textId="40A3964B" w:rsidR="00E071EC" w:rsidRDefault="00E071EC" w:rsidP="00E071EC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sz w:val="22"/>
          <w:szCs w:val="22"/>
          <w:lang w:val="es-SV" w:eastAsia="en-US"/>
        </w:rPr>
      </w:pPr>
      <w:r w:rsidRPr="00E071EC">
        <w:rPr>
          <w:rFonts w:ascii="Calibri" w:eastAsia="Calibri" w:hAnsi="Calibri"/>
          <w:b/>
          <w:sz w:val="22"/>
          <w:szCs w:val="22"/>
          <w:lang w:val="es-SV" w:eastAsia="en-US"/>
        </w:rPr>
        <w:t>FORMULARIO</w:t>
      </w:r>
      <w:r w:rsidR="00E339A4">
        <w:rPr>
          <w:rFonts w:ascii="Calibri" w:eastAsia="Calibri" w:hAnsi="Calibri"/>
          <w:b/>
          <w:sz w:val="22"/>
          <w:szCs w:val="22"/>
          <w:lang w:val="es-SV" w:eastAsia="en-US"/>
        </w:rPr>
        <w:t xml:space="preserve"> PARA</w:t>
      </w:r>
      <w:r w:rsidR="00844C82">
        <w:rPr>
          <w:rFonts w:ascii="Calibri" w:eastAsia="Calibri" w:hAnsi="Calibri"/>
          <w:b/>
          <w:sz w:val="22"/>
          <w:szCs w:val="22"/>
          <w:lang w:val="es-SV" w:eastAsia="en-US"/>
        </w:rPr>
        <w:t xml:space="preserve"> SERVICIO DE AGENTE LIQUIDADOR</w:t>
      </w:r>
    </w:p>
    <w:p w14:paraId="5EC9A14C" w14:textId="1CD05C0F" w:rsidR="009A1BFC" w:rsidRPr="00E071EC" w:rsidRDefault="009A1BFC" w:rsidP="00E071EC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sz w:val="22"/>
          <w:szCs w:val="22"/>
          <w:lang w:val="es-SV" w:eastAsia="en-US"/>
        </w:rPr>
      </w:pPr>
      <w:r>
        <w:rPr>
          <w:rFonts w:ascii="Calibri" w:eastAsia="Calibri" w:hAnsi="Calibri"/>
          <w:b/>
          <w:sz w:val="22"/>
          <w:szCs w:val="22"/>
          <w:lang w:val="es-SV" w:eastAsia="en-US"/>
        </w:rPr>
        <w:t>PARA PARTICIPANTES</w:t>
      </w:r>
    </w:p>
    <w:p w14:paraId="12D975ED" w14:textId="77777777" w:rsidR="00E071EC" w:rsidRPr="00E071EC" w:rsidRDefault="00E071EC" w:rsidP="00E071EC">
      <w:pPr>
        <w:tabs>
          <w:tab w:val="center" w:pos="4419"/>
          <w:tab w:val="right" w:pos="8838"/>
        </w:tabs>
        <w:jc w:val="center"/>
        <w:rPr>
          <w:rFonts w:ascii="Calibri" w:eastAsia="Calibri" w:hAnsi="Calibri"/>
          <w:b/>
          <w:sz w:val="22"/>
          <w:szCs w:val="22"/>
          <w:lang w:val="es-SV" w:eastAsia="en-US"/>
        </w:rPr>
      </w:pPr>
    </w:p>
    <w:tbl>
      <w:tblPr>
        <w:tblStyle w:val="Tablaconcuadrcula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219"/>
        <w:gridCol w:w="2207"/>
        <w:gridCol w:w="2207"/>
        <w:gridCol w:w="2207"/>
      </w:tblGrid>
      <w:tr w:rsidR="00C77CDC" w:rsidRPr="00E071EC" w14:paraId="3D90036F" w14:textId="77777777" w:rsidTr="00C86F40">
        <w:tc>
          <w:tcPr>
            <w:tcW w:w="988" w:type="dxa"/>
          </w:tcPr>
          <w:p w14:paraId="06340634" w14:textId="77777777" w:rsidR="00C77CDC" w:rsidRPr="00E071EC" w:rsidRDefault="00C77CDC" w:rsidP="00C86F40">
            <w:pP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FECHA:</w:t>
            </w:r>
          </w:p>
        </w:tc>
        <w:tc>
          <w:tcPr>
            <w:tcW w:w="7840" w:type="dxa"/>
            <w:gridSpan w:val="4"/>
            <w:tcBorders>
              <w:bottom w:val="single" w:sz="4" w:space="0" w:color="auto"/>
            </w:tcBorders>
          </w:tcPr>
          <w:p w14:paraId="14DEAC98" w14:textId="77777777" w:rsidR="00C77CDC" w:rsidRPr="00145D48" w:rsidRDefault="00C77CDC" w:rsidP="00C86F40">
            <w:pPr>
              <w:rPr>
                <w:rFonts w:ascii="Calibri Light" w:eastAsia="Calibri" w:hAnsi="Calibri Light"/>
                <w:bCs/>
                <w:sz w:val="20"/>
                <w:szCs w:val="20"/>
                <w:lang w:val="es-SV" w:eastAsia="en-US"/>
              </w:rPr>
            </w:pPr>
          </w:p>
        </w:tc>
      </w:tr>
      <w:tr w:rsidR="00C77CDC" w:rsidRPr="00E071EC" w14:paraId="601B5F8C" w14:textId="77777777" w:rsidTr="00C86F40">
        <w:trPr>
          <w:trHeight w:val="70"/>
        </w:trPr>
        <w:tc>
          <w:tcPr>
            <w:tcW w:w="8828" w:type="dxa"/>
            <w:gridSpan w:val="5"/>
          </w:tcPr>
          <w:p w14:paraId="58E08659" w14:textId="77777777" w:rsidR="00C77CDC" w:rsidRPr="00E071EC" w:rsidRDefault="00C77CDC" w:rsidP="00C86F40">
            <w:pPr>
              <w:rPr>
                <w:rFonts w:ascii="Calibri Light" w:hAnsi="Calibri Light"/>
                <w:noProof/>
                <w:sz w:val="10"/>
                <w:szCs w:val="10"/>
                <w:lang w:val="es-SV" w:eastAsia="es-PA"/>
              </w:rPr>
            </w:pPr>
          </w:p>
          <w:p w14:paraId="388EFA0C" w14:textId="77777777" w:rsidR="00C77CDC" w:rsidRPr="00E071EC" w:rsidRDefault="00C77CDC" w:rsidP="00C86F40">
            <w:pPr>
              <w:rPr>
                <w:rFonts w:ascii="Calibri Light" w:hAnsi="Calibri Light"/>
                <w:noProof/>
                <w:sz w:val="10"/>
                <w:szCs w:val="10"/>
                <w:lang w:val="es-SV" w:eastAsia="es-PA"/>
              </w:rPr>
            </w:pPr>
          </w:p>
        </w:tc>
      </w:tr>
      <w:tr w:rsidR="00C77CDC" w:rsidRPr="00E071EC" w14:paraId="1D4DB401" w14:textId="77777777" w:rsidTr="00C86F40">
        <w:tc>
          <w:tcPr>
            <w:tcW w:w="2207" w:type="dxa"/>
            <w:gridSpan w:val="2"/>
          </w:tcPr>
          <w:p w14:paraId="152D58C0" w14:textId="77777777" w:rsidR="00C77CDC" w:rsidRPr="00E071EC" w:rsidRDefault="00C77CDC" w:rsidP="00C86F40">
            <w:pP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Nuevo:  </w:t>
            </w:r>
          </w:p>
        </w:tc>
        <w:tc>
          <w:tcPr>
            <w:tcW w:w="2207" w:type="dxa"/>
          </w:tcPr>
          <w:p w14:paraId="07B27DE4" w14:textId="74E135F4" w:rsidR="00C77CDC" w:rsidRPr="00E071EC" w:rsidRDefault="007E77B4" w:rsidP="00C86F40">
            <w:pP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sdt>
              <w:sdtPr>
                <w:id w:val="-107805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F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07" w:type="dxa"/>
          </w:tcPr>
          <w:p w14:paraId="659459E2" w14:textId="77777777" w:rsidR="00C77CDC" w:rsidRPr="00E071EC" w:rsidRDefault="00C77CDC" w:rsidP="00C86F40">
            <w:pP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Actualización: </w:t>
            </w:r>
          </w:p>
        </w:tc>
        <w:tc>
          <w:tcPr>
            <w:tcW w:w="2207" w:type="dxa"/>
          </w:tcPr>
          <w:p w14:paraId="07492CF0" w14:textId="77777777" w:rsidR="00C77CDC" w:rsidRPr="00E071EC" w:rsidRDefault="007E77B4" w:rsidP="00C86F40">
            <w:pP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sdt>
              <w:sdtPr>
                <w:id w:val="68525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77CDC" w:rsidRPr="00E071EC" w14:paraId="71B51BBA" w14:textId="77777777" w:rsidTr="00C86F40">
        <w:tc>
          <w:tcPr>
            <w:tcW w:w="2207" w:type="dxa"/>
            <w:gridSpan w:val="2"/>
          </w:tcPr>
          <w:p w14:paraId="48FF4269" w14:textId="77777777" w:rsidR="00C77CDC" w:rsidRDefault="00C77CDC" w:rsidP="00C86F40">
            <w:pP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</w:p>
          <w:p w14:paraId="03A38AE4" w14:textId="77777777" w:rsidR="00C77CDC" w:rsidRPr="00E071EC" w:rsidRDefault="00C77CDC" w:rsidP="00C86F40">
            <w:pP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Puesto / Participante:</w:t>
            </w:r>
          </w:p>
        </w:tc>
        <w:tc>
          <w:tcPr>
            <w:tcW w:w="2207" w:type="dxa"/>
          </w:tcPr>
          <w:p w14:paraId="34141104" w14:textId="77777777" w:rsidR="00C77CDC" w:rsidRPr="00E071EC" w:rsidRDefault="00C77CDC" w:rsidP="00C86F40">
            <w:pP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</w:p>
          <w:p w14:paraId="00DD852C" w14:textId="77777777" w:rsidR="00C77CDC" w:rsidRPr="00E071EC" w:rsidRDefault="007E77B4" w:rsidP="00C86F40">
            <w:pP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sdt>
              <w:sdtPr>
                <w:id w:val="158949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07" w:type="dxa"/>
          </w:tcPr>
          <w:p w14:paraId="4D4A9DBC" w14:textId="77777777" w:rsidR="00C77CDC" w:rsidRDefault="00C77CDC" w:rsidP="00C86F40">
            <w:pP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</w:p>
          <w:p w14:paraId="42920A58" w14:textId="77777777" w:rsidR="00C77CDC" w:rsidRPr="00E071EC" w:rsidRDefault="00C77CDC" w:rsidP="00C86F40">
            <w:pP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r w:rsidRPr="00E071EC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>Participante:</w:t>
            </w:r>
          </w:p>
        </w:tc>
        <w:tc>
          <w:tcPr>
            <w:tcW w:w="2207" w:type="dxa"/>
          </w:tcPr>
          <w:p w14:paraId="77A39720" w14:textId="77777777" w:rsidR="00C77CDC" w:rsidRPr="00E071EC" w:rsidRDefault="00C77CDC" w:rsidP="00C86F40">
            <w:pP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</w:p>
          <w:p w14:paraId="59E99990" w14:textId="77777777" w:rsidR="00C77CDC" w:rsidRPr="00E071EC" w:rsidRDefault="007E77B4" w:rsidP="00C86F40">
            <w:pPr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</w:pPr>
            <w:sdt>
              <w:sdtPr>
                <w:id w:val="-106155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7CDC" w:rsidRPr="00E071EC">
              <w:rPr>
                <w:rFonts w:ascii="Calibri Light" w:eastAsia="Calibri" w:hAnsi="Calibri Light"/>
                <w:b/>
                <w:sz w:val="20"/>
                <w:szCs w:val="20"/>
                <w:lang w:val="es-SV" w:eastAsia="en-US"/>
              </w:rPr>
              <w:t xml:space="preserve"> </w:t>
            </w:r>
          </w:p>
        </w:tc>
      </w:tr>
    </w:tbl>
    <w:p w14:paraId="10FE489A" w14:textId="77777777" w:rsidR="00C77CDC" w:rsidRPr="00C77CDC" w:rsidRDefault="00C77CDC" w:rsidP="00E071EC">
      <w:pPr>
        <w:spacing w:after="160" w:line="259" w:lineRule="auto"/>
        <w:rPr>
          <w:rFonts w:ascii="Calibri Light" w:eastAsia="Calibri" w:hAnsi="Calibri Light"/>
          <w:b/>
          <w:sz w:val="16"/>
          <w:szCs w:val="16"/>
          <w:lang w:val="es-SV" w:eastAsia="en-US"/>
        </w:rPr>
      </w:pPr>
    </w:p>
    <w:tbl>
      <w:tblPr>
        <w:tblStyle w:val="Tablaconcuadrcula141"/>
        <w:tblW w:w="10342" w:type="dxa"/>
        <w:jc w:val="center"/>
        <w:tblLook w:val="04A0" w:firstRow="1" w:lastRow="0" w:firstColumn="1" w:lastColumn="0" w:noHBand="0" w:noVBand="1"/>
      </w:tblPr>
      <w:tblGrid>
        <w:gridCol w:w="5171"/>
        <w:gridCol w:w="5171"/>
      </w:tblGrid>
      <w:tr w:rsidR="00E071EC" w:rsidRPr="00E071EC" w14:paraId="7AD5F38D" w14:textId="77777777" w:rsidTr="00C77CDC">
        <w:trPr>
          <w:trHeight w:val="206"/>
          <w:jc w:val="center"/>
        </w:trPr>
        <w:tc>
          <w:tcPr>
            <w:tcW w:w="10342" w:type="dxa"/>
            <w:gridSpan w:val="2"/>
            <w:shd w:val="clear" w:color="auto" w:fill="17365D" w:themeFill="text2" w:themeFillShade="BF"/>
            <w:noWrap/>
            <w:hideMark/>
          </w:tcPr>
          <w:p w14:paraId="5CBA86E5" w14:textId="77777777" w:rsidR="00E071EC" w:rsidRPr="00E071EC" w:rsidRDefault="00E071EC" w:rsidP="00E071EC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 xml:space="preserve">I. Datos Generales de la Entidad </w:t>
            </w:r>
          </w:p>
        </w:tc>
      </w:tr>
      <w:tr w:rsidR="00E339A4" w:rsidRPr="00E071EC" w14:paraId="1F07A09D" w14:textId="77777777" w:rsidTr="009703CD">
        <w:trPr>
          <w:trHeight w:val="206"/>
          <w:jc w:val="center"/>
        </w:trPr>
        <w:tc>
          <w:tcPr>
            <w:tcW w:w="5171" w:type="dxa"/>
            <w:noWrap/>
            <w:hideMark/>
          </w:tcPr>
          <w:p w14:paraId="7CED6BCB" w14:textId="77777777" w:rsidR="00E339A4" w:rsidRPr="00E071EC" w:rsidRDefault="00E339A4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Nombre del Miembro</w:t>
            </w: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:</w:t>
            </w:r>
          </w:p>
        </w:tc>
        <w:tc>
          <w:tcPr>
            <w:tcW w:w="5171" w:type="dxa"/>
          </w:tcPr>
          <w:p w14:paraId="3B4D4973" w14:textId="77777777" w:rsidR="00E339A4" w:rsidRPr="00E071EC" w:rsidRDefault="00E339A4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No. de cuenta en Latin Clear:</w:t>
            </w:r>
          </w:p>
        </w:tc>
      </w:tr>
      <w:tr w:rsidR="00E339A4" w:rsidRPr="00E071EC" w14:paraId="4231C0E9" w14:textId="77777777" w:rsidTr="00C73744">
        <w:trPr>
          <w:trHeight w:val="166"/>
          <w:jc w:val="center"/>
        </w:trPr>
        <w:tc>
          <w:tcPr>
            <w:tcW w:w="5171" w:type="dxa"/>
            <w:hideMark/>
          </w:tcPr>
          <w:p w14:paraId="02A966BA" w14:textId="77777777" w:rsidR="00E339A4" w:rsidRPr="00E071EC" w:rsidRDefault="00E339A4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Dirección principal:</w:t>
            </w:r>
          </w:p>
        </w:tc>
        <w:tc>
          <w:tcPr>
            <w:tcW w:w="5171" w:type="dxa"/>
          </w:tcPr>
          <w:p w14:paraId="37D6B02F" w14:textId="1CB6BD9E" w:rsidR="00E339A4" w:rsidRPr="00E071EC" w:rsidRDefault="009A1BF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Teléfono</w:t>
            </w:r>
            <w:r w:rsidR="00E339A4">
              <w:rPr>
                <w:rFonts w:ascii="Calibri Light" w:hAnsi="Calibri Light"/>
                <w:sz w:val="20"/>
                <w:szCs w:val="20"/>
                <w:lang w:val="es-SV" w:eastAsia="es-SV"/>
              </w:rPr>
              <w:t>:</w:t>
            </w:r>
          </w:p>
        </w:tc>
      </w:tr>
      <w:tr w:rsidR="00E339A4" w:rsidRPr="00E071EC" w14:paraId="52348A77" w14:textId="77777777" w:rsidTr="00C77CDC">
        <w:trPr>
          <w:trHeight w:val="166"/>
          <w:jc w:val="center"/>
        </w:trPr>
        <w:tc>
          <w:tcPr>
            <w:tcW w:w="5171" w:type="dxa"/>
            <w:tcBorders>
              <w:bottom w:val="single" w:sz="4" w:space="0" w:color="auto"/>
            </w:tcBorders>
          </w:tcPr>
          <w:p w14:paraId="09C28037" w14:textId="77777777" w:rsidR="00E339A4" w:rsidRPr="00E071EC" w:rsidRDefault="00E339A4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Persona de contacto:</w:t>
            </w:r>
          </w:p>
        </w:tc>
        <w:tc>
          <w:tcPr>
            <w:tcW w:w="5171" w:type="dxa"/>
            <w:tcBorders>
              <w:bottom w:val="single" w:sz="4" w:space="0" w:color="auto"/>
            </w:tcBorders>
          </w:tcPr>
          <w:p w14:paraId="05BD8218" w14:textId="77777777" w:rsidR="00E339A4" w:rsidRDefault="00E339A4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Correo electrónico:</w:t>
            </w:r>
          </w:p>
        </w:tc>
      </w:tr>
      <w:tr w:rsidR="00E071EC" w:rsidRPr="00E071EC" w14:paraId="4F2067E6" w14:textId="77777777" w:rsidTr="00C77CDC">
        <w:trPr>
          <w:trHeight w:val="300"/>
          <w:jc w:val="center"/>
        </w:trPr>
        <w:tc>
          <w:tcPr>
            <w:tcW w:w="10342" w:type="dxa"/>
            <w:gridSpan w:val="2"/>
            <w:shd w:val="clear" w:color="auto" w:fill="17365D" w:themeFill="text2" w:themeFillShade="BF"/>
            <w:noWrap/>
            <w:hideMark/>
          </w:tcPr>
          <w:p w14:paraId="44B0D677" w14:textId="77777777" w:rsidR="00E071EC" w:rsidRPr="00E071EC" w:rsidRDefault="00A733FC" w:rsidP="00E071EC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II</w:t>
            </w:r>
            <w:r w:rsidR="00E071EC" w:rsidRPr="00E071EC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. Origen de los Fondos</w:t>
            </w:r>
            <w:r w:rsidR="003F2A32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 xml:space="preserve"> de la Cuenta Bancaria</w:t>
            </w:r>
            <w:r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 xml:space="preserve"> que se realizará el movimiento monetario</w:t>
            </w:r>
          </w:p>
        </w:tc>
      </w:tr>
      <w:tr w:rsidR="00E071EC" w:rsidRPr="00E071EC" w14:paraId="6843EF8C" w14:textId="77777777" w:rsidTr="00844C82">
        <w:trPr>
          <w:trHeight w:val="255"/>
          <w:jc w:val="center"/>
        </w:trPr>
        <w:tc>
          <w:tcPr>
            <w:tcW w:w="10342" w:type="dxa"/>
            <w:gridSpan w:val="2"/>
            <w:noWrap/>
            <w:hideMark/>
          </w:tcPr>
          <w:p w14:paraId="293EC623" w14:textId="77777777" w:rsidR="00E071EC" w:rsidRPr="00A733FC" w:rsidRDefault="00E071EC" w:rsidP="00E071EC">
            <w:pPr>
              <w:rPr>
                <w:rFonts w:ascii="Calibri Light" w:hAnsi="Calibri Light"/>
                <w:b/>
                <w:color w:val="000099"/>
                <w:sz w:val="18"/>
                <w:szCs w:val="18"/>
                <w:lang w:val="es-SV" w:eastAsia="es-SV"/>
              </w:rPr>
            </w:pPr>
            <w:r w:rsidRPr="00A733FC">
              <w:rPr>
                <w:rFonts w:ascii="Calibri Light" w:hAnsi="Calibri Light"/>
                <w:b/>
                <w:color w:val="000099"/>
                <w:sz w:val="18"/>
                <w:szCs w:val="18"/>
                <w:lang w:val="es-SV" w:eastAsia="es-SV"/>
              </w:rPr>
              <w:t xml:space="preserve">Indique </w:t>
            </w:r>
            <w:r w:rsidR="00A733FC">
              <w:rPr>
                <w:rFonts w:ascii="Calibri Light" w:hAnsi="Calibri Light"/>
                <w:b/>
                <w:color w:val="000099"/>
                <w:sz w:val="18"/>
                <w:szCs w:val="18"/>
                <w:lang w:val="es-SV" w:eastAsia="es-SV"/>
              </w:rPr>
              <w:t>cuáles son los origines de los fondos de la cuenta bancaria</w:t>
            </w:r>
            <w:r w:rsidRPr="00A733FC">
              <w:rPr>
                <w:rFonts w:ascii="Calibri Light" w:hAnsi="Calibri Light"/>
                <w:b/>
                <w:color w:val="000099"/>
                <w:sz w:val="18"/>
                <w:szCs w:val="18"/>
                <w:lang w:val="es-SV" w:eastAsia="es-SV"/>
              </w:rPr>
              <w:t>:</w:t>
            </w:r>
          </w:p>
        </w:tc>
      </w:tr>
      <w:tr w:rsidR="00A733FC" w:rsidRPr="00E071EC" w14:paraId="1F261E20" w14:textId="77777777" w:rsidTr="00C77CDC">
        <w:trPr>
          <w:trHeight w:val="315"/>
          <w:jc w:val="center"/>
        </w:trPr>
        <w:tc>
          <w:tcPr>
            <w:tcW w:w="10342" w:type="dxa"/>
            <w:gridSpan w:val="2"/>
            <w:tcBorders>
              <w:bottom w:val="single" w:sz="4" w:space="0" w:color="auto"/>
            </w:tcBorders>
            <w:noWrap/>
          </w:tcPr>
          <w:p w14:paraId="1149CEF7" w14:textId="77777777" w:rsidR="00A733FC" w:rsidRPr="00E071EC" w:rsidRDefault="00A733F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     </w:t>
            </w:r>
          </w:p>
          <w:p w14:paraId="57958BEE" w14:textId="77777777" w:rsidR="00A733FC" w:rsidRPr="00E071EC" w:rsidRDefault="00A733F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   </w:t>
            </w:r>
          </w:p>
        </w:tc>
      </w:tr>
      <w:tr w:rsidR="00A733FC" w:rsidRPr="00E071EC" w14:paraId="09081231" w14:textId="77777777" w:rsidTr="00C77CDC">
        <w:trPr>
          <w:trHeight w:val="315"/>
          <w:jc w:val="center"/>
        </w:trPr>
        <w:tc>
          <w:tcPr>
            <w:tcW w:w="10342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noWrap/>
          </w:tcPr>
          <w:p w14:paraId="145E8459" w14:textId="06CC737C" w:rsidR="00A733FC" w:rsidRPr="00E071EC" w:rsidRDefault="00A733FC" w:rsidP="009458D7">
            <w:pPr>
              <w:jc w:val="center"/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</w:pPr>
            <w:bookmarkStart w:id="0" w:name="_Hlk53739205"/>
            <w:r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I</w:t>
            </w:r>
            <w:r w:rsidR="00E339A4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II</w:t>
            </w:r>
            <w:r w:rsidR="00EB16B6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 xml:space="preserve">. </w:t>
            </w:r>
            <w:r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Datos de la cuenta bancaria que se realizará el movimiento monetario</w:t>
            </w:r>
          </w:p>
        </w:tc>
      </w:tr>
      <w:tr w:rsidR="00A733FC" w:rsidRPr="00E071EC" w14:paraId="4B3DA20F" w14:textId="77777777" w:rsidTr="009458D7">
        <w:trPr>
          <w:trHeight w:val="315"/>
          <w:jc w:val="center"/>
        </w:trPr>
        <w:tc>
          <w:tcPr>
            <w:tcW w:w="5171" w:type="dxa"/>
            <w:shd w:val="clear" w:color="auto" w:fill="auto"/>
            <w:noWrap/>
          </w:tcPr>
          <w:p w14:paraId="15AE9CB3" w14:textId="77777777" w:rsidR="00A733FC" w:rsidRPr="00E071EC" w:rsidRDefault="00A733FC" w:rsidP="009458D7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Entidad Bancaria</w:t>
            </w: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:</w:t>
            </w:r>
          </w:p>
        </w:tc>
        <w:tc>
          <w:tcPr>
            <w:tcW w:w="5171" w:type="dxa"/>
            <w:shd w:val="clear" w:color="auto" w:fill="auto"/>
          </w:tcPr>
          <w:p w14:paraId="66BE29A9" w14:textId="77777777" w:rsidR="00A733FC" w:rsidRDefault="00A733FC" w:rsidP="009458D7">
            <w:pPr>
              <w:rPr>
                <w:rFonts w:ascii="Calibri Light" w:hAnsi="Calibri Light"/>
                <w:sz w:val="18"/>
                <w:szCs w:val="18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Cuenta No.:</w:t>
            </w:r>
          </w:p>
          <w:p w14:paraId="28511FCC" w14:textId="77777777" w:rsidR="00A733FC" w:rsidRPr="00E071EC" w:rsidRDefault="00A733FC" w:rsidP="009458D7">
            <w:pPr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</w:pPr>
          </w:p>
        </w:tc>
      </w:tr>
      <w:tr w:rsidR="00A733FC" w:rsidRPr="00E071EC" w14:paraId="0AE3349F" w14:textId="77777777" w:rsidTr="00C77CDC">
        <w:trPr>
          <w:trHeight w:val="157"/>
          <w:jc w:val="center"/>
        </w:trPr>
        <w:tc>
          <w:tcPr>
            <w:tcW w:w="517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167F0832" w14:textId="77777777" w:rsidR="00A733FC" w:rsidRPr="00E071EC" w:rsidRDefault="00A733FC" w:rsidP="009458D7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Nombre de la cuenta bancaria:</w:t>
            </w:r>
          </w:p>
        </w:tc>
        <w:tc>
          <w:tcPr>
            <w:tcW w:w="5171" w:type="dxa"/>
            <w:tcBorders>
              <w:bottom w:val="single" w:sz="4" w:space="0" w:color="auto"/>
            </w:tcBorders>
            <w:shd w:val="clear" w:color="auto" w:fill="auto"/>
          </w:tcPr>
          <w:p w14:paraId="226A2B7A" w14:textId="77777777" w:rsidR="00A733FC" w:rsidRDefault="00A733FC" w:rsidP="009458D7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Tipo: </w:t>
            </w:r>
          </w:p>
          <w:p w14:paraId="5E129B78" w14:textId="77777777" w:rsidR="00A733FC" w:rsidRPr="00E071EC" w:rsidRDefault="00A733FC" w:rsidP="009458D7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</w:t>
            </w:r>
          </w:p>
        </w:tc>
      </w:tr>
      <w:tr w:rsidR="00E071EC" w:rsidRPr="00E071EC" w14:paraId="794C7368" w14:textId="77777777" w:rsidTr="00C77CDC">
        <w:trPr>
          <w:trHeight w:val="315"/>
          <w:jc w:val="center"/>
        </w:trPr>
        <w:tc>
          <w:tcPr>
            <w:tcW w:w="10342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noWrap/>
          </w:tcPr>
          <w:p w14:paraId="49666C10" w14:textId="77777777" w:rsidR="00E071EC" w:rsidRPr="00E071EC" w:rsidRDefault="00A733FC" w:rsidP="00E071EC">
            <w:pPr>
              <w:jc w:val="center"/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I</w:t>
            </w:r>
            <w:r w:rsidR="00E339A4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V</w:t>
            </w:r>
            <w:r w:rsidR="00E071EC" w:rsidRPr="00E071EC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 xml:space="preserve">. Movimientos de Transacciones </w:t>
            </w:r>
            <w:r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de la Cuenta Bancaria que se realizará el movimiento monetario</w:t>
            </w:r>
          </w:p>
        </w:tc>
      </w:tr>
      <w:tr w:rsidR="00E071EC" w:rsidRPr="00E071EC" w14:paraId="04C8E874" w14:textId="77777777" w:rsidTr="00844C82">
        <w:trPr>
          <w:trHeight w:val="315"/>
          <w:jc w:val="center"/>
        </w:trPr>
        <w:tc>
          <w:tcPr>
            <w:tcW w:w="5171" w:type="dxa"/>
            <w:shd w:val="clear" w:color="auto" w:fill="auto"/>
            <w:noWrap/>
          </w:tcPr>
          <w:p w14:paraId="04F45592" w14:textId="77777777" w:rsidR="00E071EC" w:rsidRPr="00E071EC" w:rsidRDefault="00EB7CF7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Promedio </w:t>
            </w:r>
            <w:r w:rsidR="00E071EC"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mensual de</w:t>
            </w:r>
            <w:r w:rsidR="00264D41">
              <w:rPr>
                <w:rFonts w:ascii="Calibri Light" w:hAnsi="Calibri Light"/>
                <w:sz w:val="20"/>
                <w:szCs w:val="20"/>
                <w:lang w:val="es-SV" w:eastAsia="es-SV"/>
              </w:rPr>
              <w:t>l volumen de</w:t>
            </w:r>
            <w:r w:rsidR="00E071EC"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depósitos:</w:t>
            </w:r>
          </w:p>
        </w:tc>
        <w:tc>
          <w:tcPr>
            <w:tcW w:w="5171" w:type="dxa"/>
            <w:shd w:val="clear" w:color="auto" w:fill="auto"/>
          </w:tcPr>
          <w:p w14:paraId="2C836E06" w14:textId="77777777" w:rsidR="00E071EC" w:rsidRDefault="00EB7CF7" w:rsidP="00E071EC">
            <w:pPr>
              <w:rPr>
                <w:rFonts w:ascii="Calibri Light" w:hAnsi="Calibri Light"/>
                <w:sz w:val="18"/>
                <w:szCs w:val="18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Promedio </w:t>
            </w:r>
            <w:r w:rsidR="00E071EC"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mensual de </w:t>
            </w: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cantidad de </w:t>
            </w:r>
            <w:r w:rsidR="00E071EC"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depósitos</w:t>
            </w:r>
            <w:r w:rsidR="00E071EC" w:rsidRPr="00E071EC">
              <w:rPr>
                <w:rFonts w:ascii="Calibri Light" w:hAnsi="Calibri Light"/>
                <w:sz w:val="18"/>
                <w:szCs w:val="18"/>
                <w:lang w:val="es-SV" w:eastAsia="es-SV"/>
              </w:rPr>
              <w:t>:</w:t>
            </w:r>
          </w:p>
          <w:p w14:paraId="4920A78F" w14:textId="77777777" w:rsidR="00EB7CF7" w:rsidRPr="00E071EC" w:rsidRDefault="00EB7CF7" w:rsidP="00E071EC">
            <w:pPr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</w:pPr>
          </w:p>
        </w:tc>
      </w:tr>
      <w:tr w:rsidR="00E071EC" w:rsidRPr="00E071EC" w14:paraId="7D9DB2B0" w14:textId="77777777" w:rsidTr="00C77CDC">
        <w:trPr>
          <w:trHeight w:val="157"/>
          <w:jc w:val="center"/>
        </w:trPr>
        <w:tc>
          <w:tcPr>
            <w:tcW w:w="517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A8A52E7" w14:textId="77777777" w:rsidR="00E071EC" w:rsidRPr="00E071EC" w:rsidRDefault="00EB7CF7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Promedio mensual de</w:t>
            </w:r>
            <w:r w:rsidR="00264D41">
              <w:rPr>
                <w:rFonts w:ascii="Calibri Light" w:hAnsi="Calibri Light"/>
                <w:sz w:val="20"/>
                <w:szCs w:val="20"/>
                <w:lang w:val="es-SV" w:eastAsia="es-SV"/>
              </w:rPr>
              <w:t>l volumen de</w:t>
            </w: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retiros:</w:t>
            </w:r>
          </w:p>
        </w:tc>
        <w:tc>
          <w:tcPr>
            <w:tcW w:w="5171" w:type="dxa"/>
            <w:tcBorders>
              <w:bottom w:val="single" w:sz="4" w:space="0" w:color="auto"/>
            </w:tcBorders>
            <w:shd w:val="clear" w:color="auto" w:fill="auto"/>
          </w:tcPr>
          <w:p w14:paraId="179B3A91" w14:textId="77777777" w:rsidR="00EB7CF7" w:rsidRDefault="00EB7CF7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Promedio mensual de cantidad de retiros: </w:t>
            </w:r>
          </w:p>
          <w:p w14:paraId="39228D90" w14:textId="77777777" w:rsidR="00E071EC" w:rsidRPr="00E071EC" w:rsidRDefault="00E071EC" w:rsidP="00E071EC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</w:t>
            </w:r>
          </w:p>
        </w:tc>
      </w:tr>
      <w:bookmarkEnd w:id="0"/>
      <w:tr w:rsidR="00A733FC" w:rsidRPr="00E071EC" w14:paraId="2A7948A9" w14:textId="77777777" w:rsidTr="00C77CDC">
        <w:trPr>
          <w:trHeight w:val="315"/>
          <w:jc w:val="center"/>
        </w:trPr>
        <w:tc>
          <w:tcPr>
            <w:tcW w:w="10342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noWrap/>
          </w:tcPr>
          <w:p w14:paraId="25DD00ED" w14:textId="09C337A4" w:rsidR="00A733FC" w:rsidRPr="00E071EC" w:rsidRDefault="00E339A4" w:rsidP="009458D7">
            <w:pPr>
              <w:jc w:val="center"/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</w:pPr>
            <w:r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V</w:t>
            </w:r>
            <w:r w:rsidR="00C77CDC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 xml:space="preserve">. </w:t>
            </w:r>
            <w:r w:rsidR="00A733FC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Referencias Comerciales o financieras</w:t>
            </w:r>
          </w:p>
        </w:tc>
      </w:tr>
      <w:tr w:rsidR="00A733FC" w:rsidRPr="00E071EC" w14:paraId="7DC6A2D6" w14:textId="77777777" w:rsidTr="009458D7">
        <w:trPr>
          <w:trHeight w:val="315"/>
          <w:jc w:val="center"/>
        </w:trPr>
        <w:tc>
          <w:tcPr>
            <w:tcW w:w="5171" w:type="dxa"/>
            <w:shd w:val="clear" w:color="auto" w:fill="auto"/>
            <w:noWrap/>
          </w:tcPr>
          <w:p w14:paraId="09E53697" w14:textId="77777777" w:rsidR="00A733FC" w:rsidRPr="00E071EC" w:rsidRDefault="00A733FC" w:rsidP="009458D7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Nombre de la entidad</w:t>
            </w: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>:</w:t>
            </w:r>
          </w:p>
        </w:tc>
        <w:tc>
          <w:tcPr>
            <w:tcW w:w="5171" w:type="dxa"/>
            <w:shd w:val="clear" w:color="auto" w:fill="auto"/>
          </w:tcPr>
          <w:p w14:paraId="396C055D" w14:textId="77777777" w:rsidR="00A733FC" w:rsidRDefault="00A733FC" w:rsidP="009458D7">
            <w:pPr>
              <w:rPr>
                <w:rFonts w:ascii="Calibri Light" w:hAnsi="Calibri Light"/>
                <w:sz w:val="18"/>
                <w:szCs w:val="18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Tipo:</w:t>
            </w:r>
          </w:p>
          <w:p w14:paraId="001697B5" w14:textId="77777777" w:rsidR="00A733FC" w:rsidRPr="00E071EC" w:rsidRDefault="00A733FC" w:rsidP="009458D7">
            <w:pPr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</w:pPr>
          </w:p>
        </w:tc>
      </w:tr>
      <w:tr w:rsidR="00A733FC" w:rsidRPr="00E071EC" w14:paraId="7F9E85A8" w14:textId="77777777" w:rsidTr="00C77CDC">
        <w:trPr>
          <w:trHeight w:val="157"/>
          <w:jc w:val="center"/>
        </w:trPr>
        <w:tc>
          <w:tcPr>
            <w:tcW w:w="5171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861F2C4" w14:textId="77777777" w:rsidR="00A733FC" w:rsidRPr="00E071EC" w:rsidRDefault="00A733FC" w:rsidP="009458D7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>Nombre de la entidad:</w:t>
            </w:r>
          </w:p>
        </w:tc>
        <w:tc>
          <w:tcPr>
            <w:tcW w:w="5171" w:type="dxa"/>
            <w:tcBorders>
              <w:bottom w:val="single" w:sz="4" w:space="0" w:color="auto"/>
            </w:tcBorders>
            <w:shd w:val="clear" w:color="auto" w:fill="auto"/>
          </w:tcPr>
          <w:p w14:paraId="70AB169A" w14:textId="77777777" w:rsidR="00A733FC" w:rsidRDefault="00A733FC" w:rsidP="009458D7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Tipo: </w:t>
            </w:r>
          </w:p>
          <w:p w14:paraId="6E8F0422" w14:textId="77777777" w:rsidR="00A733FC" w:rsidRPr="00E071EC" w:rsidRDefault="00A733FC" w:rsidP="009458D7">
            <w:pPr>
              <w:rPr>
                <w:rFonts w:ascii="Calibri Light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sz w:val="20"/>
                <w:szCs w:val="20"/>
                <w:lang w:val="es-SV" w:eastAsia="es-SV"/>
              </w:rPr>
              <w:t xml:space="preserve"> </w:t>
            </w:r>
          </w:p>
        </w:tc>
      </w:tr>
      <w:tr w:rsidR="00E071EC" w:rsidRPr="00E071EC" w14:paraId="19BC9060" w14:textId="77777777" w:rsidTr="00C77CDC">
        <w:trPr>
          <w:trHeight w:val="315"/>
          <w:jc w:val="center"/>
        </w:trPr>
        <w:tc>
          <w:tcPr>
            <w:tcW w:w="10342" w:type="dxa"/>
            <w:gridSpan w:val="2"/>
            <w:shd w:val="clear" w:color="auto" w:fill="17365D" w:themeFill="text2" w:themeFillShade="BF"/>
            <w:noWrap/>
          </w:tcPr>
          <w:p w14:paraId="7F7A813A" w14:textId="77777777" w:rsidR="00E071EC" w:rsidRPr="00E071EC" w:rsidRDefault="00E071EC" w:rsidP="00E071EC">
            <w:pPr>
              <w:jc w:val="center"/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V</w:t>
            </w:r>
            <w:r w:rsidR="00E339A4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I</w:t>
            </w:r>
            <w:r w:rsidRPr="00E071EC">
              <w:rPr>
                <w:rFonts w:ascii="Calibri Light" w:hAnsi="Calibri Light"/>
                <w:b/>
                <w:bCs/>
                <w:sz w:val="22"/>
                <w:szCs w:val="20"/>
                <w:lang w:val="es-SV" w:eastAsia="es-SV"/>
              </w:rPr>
              <w:t>. Declaración Jurada</w:t>
            </w:r>
          </w:p>
        </w:tc>
      </w:tr>
      <w:tr w:rsidR="00E071EC" w:rsidRPr="00E071EC" w14:paraId="5A7D7475" w14:textId="77777777" w:rsidTr="00C77CDC">
        <w:trPr>
          <w:trHeight w:val="1897"/>
          <w:jc w:val="center"/>
        </w:trPr>
        <w:tc>
          <w:tcPr>
            <w:tcW w:w="1034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14:paraId="71FB618D" w14:textId="77777777" w:rsidR="00E071EC" w:rsidRPr="00E071EC" w:rsidRDefault="00E071EC" w:rsidP="00E071EC">
            <w:pP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Yo el Suscrito __________________, en mi calidad de Representante Legal</w:t>
            </w:r>
            <w:r w:rsidR="00E339A4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/Ejecutivo Principal</w:t>
            </w:r>
            <w:r w:rsidRPr="00E071EC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, </w:t>
            </w:r>
            <w:r w:rsidR="00E339A4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>BAJO GRAVEDAD DE JURAMENTO certific(o) (amos)</w:t>
            </w:r>
            <w:r w:rsidRPr="00E071EC"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  <w:t xml:space="preserve">: </w:t>
            </w:r>
          </w:p>
          <w:p w14:paraId="53DA64A5" w14:textId="77777777" w:rsidR="00E071EC" w:rsidRPr="00E071EC" w:rsidRDefault="00E071EC" w:rsidP="00E071EC">
            <w:pPr>
              <w:numPr>
                <w:ilvl w:val="0"/>
                <w:numId w:val="7"/>
              </w:numPr>
              <w:jc w:val="both"/>
              <w:rPr>
                <w:rFonts w:ascii="Calibri Light" w:eastAsia="Calibri" w:hAnsi="Calibri Light"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bCs/>
                <w:sz w:val="20"/>
                <w:szCs w:val="20"/>
                <w:lang w:val="es-SV" w:eastAsia="es-SV"/>
              </w:rPr>
              <w:t xml:space="preserve">Que la procedencia de los fondos </w:t>
            </w:r>
            <w:r w:rsidR="00E339A4">
              <w:rPr>
                <w:rFonts w:ascii="Calibri Light" w:eastAsia="Calibri" w:hAnsi="Calibri Light"/>
                <w:bCs/>
                <w:sz w:val="20"/>
                <w:szCs w:val="20"/>
                <w:lang w:val="es-SV" w:eastAsia="es-SV"/>
              </w:rPr>
              <w:t xml:space="preserve">consignados en la cuenta de </w:t>
            </w:r>
            <w:r w:rsidRPr="00E071EC">
              <w:rPr>
                <w:rFonts w:ascii="Calibri Light" w:eastAsia="Calibri" w:hAnsi="Calibri Light"/>
                <w:bCs/>
                <w:sz w:val="20"/>
                <w:szCs w:val="20"/>
                <w:lang w:val="es-SV" w:eastAsia="es-SV"/>
              </w:rPr>
              <w:t>Latin Clear, no está relacionada directa o indirectamente a actividades ilícitas o relacionadas al Blanqueo de Capitales, ni serán destinados al financiamiento de actividades terroristas, en cumplimiento a lo establecido en la Ley 23 de 2015 y el Acuerdo No.6-2015 expedido por la Superintendencia del Mercado de Valores.</w:t>
            </w:r>
          </w:p>
          <w:p w14:paraId="7C53E2AF" w14:textId="77777777" w:rsidR="00E071EC" w:rsidRPr="00E071EC" w:rsidRDefault="00E339A4" w:rsidP="00E071EC">
            <w:pPr>
              <w:numPr>
                <w:ilvl w:val="0"/>
                <w:numId w:val="7"/>
              </w:numPr>
              <w:jc w:val="both"/>
              <w:rPr>
                <w:rFonts w:ascii="Calibri Light" w:eastAsia="Calibri" w:hAnsi="Calibri Light"/>
                <w:bCs/>
                <w:sz w:val="20"/>
                <w:szCs w:val="20"/>
                <w:lang w:val="es-SV" w:eastAsia="es-SV"/>
              </w:rPr>
            </w:pPr>
            <w:r>
              <w:rPr>
                <w:rFonts w:ascii="Calibri Light" w:eastAsia="Calibri" w:hAnsi="Calibri Light"/>
                <w:bCs/>
                <w:sz w:val="20"/>
                <w:szCs w:val="20"/>
                <w:lang w:val="es-SV" w:eastAsia="es-SV"/>
              </w:rPr>
              <w:t>Q</w:t>
            </w:r>
            <w:r w:rsidR="00E071EC" w:rsidRPr="00E071EC">
              <w:rPr>
                <w:rFonts w:ascii="Calibri Light" w:eastAsia="Calibri" w:hAnsi="Calibri Light"/>
                <w:bCs/>
                <w:sz w:val="20"/>
                <w:szCs w:val="20"/>
                <w:lang w:val="es-SV" w:eastAsia="es-SV"/>
              </w:rPr>
              <w:t xml:space="preserve">ue todas las declaraciones e información contenida en este </w:t>
            </w:r>
            <w:r w:rsidRPr="00E071EC">
              <w:rPr>
                <w:rFonts w:ascii="Calibri Light" w:eastAsia="Calibri" w:hAnsi="Calibri Light"/>
                <w:bCs/>
                <w:sz w:val="20"/>
                <w:szCs w:val="20"/>
                <w:lang w:val="es-SV" w:eastAsia="es-SV"/>
              </w:rPr>
              <w:t>formulario</w:t>
            </w:r>
            <w:r w:rsidR="00E071EC" w:rsidRPr="00E071EC">
              <w:rPr>
                <w:rFonts w:ascii="Calibri Light" w:eastAsia="Calibri" w:hAnsi="Calibri Light"/>
                <w:bCs/>
                <w:sz w:val="20"/>
                <w:szCs w:val="20"/>
                <w:lang w:val="es-SV" w:eastAsia="es-SV"/>
              </w:rPr>
              <w:t xml:space="preserve"> son, a mi(nuestro) leal saber y entender, correctas, exactas y completas.</w:t>
            </w:r>
          </w:p>
          <w:p w14:paraId="7158107D" w14:textId="10394BD9" w:rsidR="00E071EC" w:rsidRPr="00C77CDC" w:rsidRDefault="00E071EC" w:rsidP="00E071EC">
            <w:pPr>
              <w:numPr>
                <w:ilvl w:val="0"/>
                <w:numId w:val="7"/>
              </w:numPr>
              <w:jc w:val="both"/>
              <w:rPr>
                <w:rFonts w:ascii="Calibri Light" w:hAnsi="Calibri Light"/>
                <w:b/>
                <w:color w:val="000099"/>
                <w:sz w:val="20"/>
                <w:szCs w:val="20"/>
                <w:lang w:val="es-SV" w:eastAsia="es-SV"/>
              </w:rPr>
            </w:pPr>
            <w:r w:rsidRPr="00E339A4">
              <w:rPr>
                <w:rFonts w:ascii="Calibri Light" w:eastAsia="Calibri" w:hAnsi="Calibri Light"/>
                <w:bCs/>
                <w:sz w:val="20"/>
                <w:szCs w:val="20"/>
                <w:lang w:val="es-SV" w:eastAsia="es-SV"/>
              </w:rPr>
              <w:t>Que me comprometo a comunicar en un plazo no mayor a 30 días los cambios a la información declarada en el presente formulario y mantenerla actualizada.</w:t>
            </w:r>
          </w:p>
        </w:tc>
      </w:tr>
      <w:tr w:rsidR="00E071EC" w:rsidRPr="00E071EC" w14:paraId="32A503AC" w14:textId="77777777" w:rsidTr="00C77CDC">
        <w:trPr>
          <w:trHeight w:val="317"/>
          <w:jc w:val="center"/>
        </w:trPr>
        <w:tc>
          <w:tcPr>
            <w:tcW w:w="10342" w:type="dxa"/>
            <w:gridSpan w:val="2"/>
            <w:shd w:val="clear" w:color="auto" w:fill="17365D" w:themeFill="text2" w:themeFillShade="BF"/>
            <w:noWrap/>
            <w:vAlign w:val="bottom"/>
          </w:tcPr>
          <w:p w14:paraId="19E99FD2" w14:textId="77777777" w:rsidR="00E071EC" w:rsidRPr="00E071EC" w:rsidRDefault="00E071EC" w:rsidP="00E071EC">
            <w:pPr>
              <w:jc w:val="center"/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hAnsi="Calibri Light"/>
                <w:b/>
                <w:sz w:val="20"/>
                <w:szCs w:val="20"/>
                <w:lang w:val="es-SV" w:eastAsia="es-SV"/>
              </w:rPr>
              <w:t>FIRMA(S)</w:t>
            </w:r>
          </w:p>
        </w:tc>
      </w:tr>
      <w:tr w:rsidR="00E071EC" w:rsidRPr="00E071EC" w14:paraId="540FDB5B" w14:textId="77777777" w:rsidTr="00844C82">
        <w:trPr>
          <w:trHeight w:val="833"/>
          <w:jc w:val="center"/>
        </w:trPr>
        <w:tc>
          <w:tcPr>
            <w:tcW w:w="10342" w:type="dxa"/>
            <w:gridSpan w:val="2"/>
            <w:shd w:val="clear" w:color="auto" w:fill="auto"/>
            <w:noWrap/>
          </w:tcPr>
          <w:p w14:paraId="7F8AA2CA" w14:textId="22F83901" w:rsidR="00E071EC" w:rsidRDefault="00E071EC" w:rsidP="00E071EC">
            <w:pPr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</w:pPr>
          </w:p>
          <w:p w14:paraId="04942043" w14:textId="1C6327BD" w:rsidR="00E071EC" w:rsidRPr="00E071EC" w:rsidRDefault="00E071EC" w:rsidP="00E071EC">
            <w:pPr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  <w:t>_____________________________</w:t>
            </w:r>
            <w:r w:rsidR="00C77CDC"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  <w:t>_____</w:t>
            </w: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  <w:t>_</w:t>
            </w:r>
          </w:p>
          <w:p w14:paraId="41A66E00" w14:textId="77777777" w:rsidR="00E071EC" w:rsidRPr="00E071EC" w:rsidRDefault="00E071EC" w:rsidP="00E071EC">
            <w:pPr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  <w:t xml:space="preserve">Firma </w:t>
            </w:r>
          </w:p>
          <w:p w14:paraId="28D6D0AA" w14:textId="77777777" w:rsidR="00E071EC" w:rsidRPr="00E071EC" w:rsidRDefault="00E071EC" w:rsidP="00E071EC">
            <w:pPr>
              <w:rPr>
                <w:rFonts w:ascii="Calibri Light" w:hAnsi="Calibri Light"/>
                <w:bCs/>
                <w:sz w:val="20"/>
                <w:szCs w:val="20"/>
                <w:lang w:val="es-SV" w:eastAsia="es-SV"/>
              </w:rPr>
            </w:pPr>
            <w:r w:rsidRPr="00E071EC">
              <w:rPr>
                <w:rFonts w:ascii="Calibri Light" w:eastAsia="Calibri" w:hAnsi="Calibri Light"/>
                <w:sz w:val="20"/>
                <w:szCs w:val="20"/>
                <w:lang w:val="es-SV" w:eastAsia="es-SV"/>
              </w:rPr>
              <w:t>Nombre: (</w:t>
            </w:r>
            <w:r w:rsidRPr="00E071EC">
              <w:rPr>
                <w:rFonts w:ascii="Calibri Light" w:eastAsia="Calibri" w:hAnsi="Calibri Light"/>
                <w:color w:val="000099"/>
                <w:sz w:val="20"/>
                <w:szCs w:val="20"/>
                <w:lang w:val="es-SV" w:eastAsia="es-SV"/>
              </w:rPr>
              <w:t>indicar nombre en letra imprenta)</w:t>
            </w:r>
          </w:p>
        </w:tc>
      </w:tr>
    </w:tbl>
    <w:p w14:paraId="0371BB4B" w14:textId="77777777" w:rsidR="00FA783F" w:rsidRPr="00FA783F" w:rsidRDefault="00FA783F" w:rsidP="00C77CDC">
      <w:pPr>
        <w:rPr>
          <w:lang w:val="es-PA"/>
        </w:rPr>
      </w:pPr>
    </w:p>
    <w:sectPr w:rsidR="00FA783F" w:rsidRPr="00FA783F" w:rsidSect="00C77CDC">
      <w:footerReference w:type="default" r:id="rId8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480EF" w14:textId="77777777" w:rsidR="007E77B4" w:rsidRDefault="007E77B4" w:rsidP="004C71DB">
      <w:r>
        <w:separator/>
      </w:r>
    </w:p>
  </w:endnote>
  <w:endnote w:type="continuationSeparator" w:id="0">
    <w:p w14:paraId="5FE75275" w14:textId="77777777" w:rsidR="007E77B4" w:rsidRDefault="007E77B4" w:rsidP="004C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AE9FD" w14:textId="77777777" w:rsidR="00844C82" w:rsidRPr="004C71DB" w:rsidRDefault="00844C82" w:rsidP="00B143DD">
    <w:pPr>
      <w:pStyle w:val="Piedepgina"/>
      <w:jc w:val="right"/>
      <w:rPr>
        <w:sz w:val="18"/>
        <w:szCs w:val="18"/>
        <w:lang w:val="es-PA"/>
      </w:rPr>
    </w:pPr>
    <w:r w:rsidRPr="004C71DB">
      <w:rPr>
        <w:sz w:val="18"/>
        <w:szCs w:val="18"/>
        <w:lang w:val="es-PA"/>
      </w:rPr>
      <w:t>Actualizado</w:t>
    </w:r>
    <w:r>
      <w:rPr>
        <w:sz w:val="18"/>
        <w:szCs w:val="18"/>
        <w:lang w:val="es-PA"/>
      </w:rPr>
      <w:t xml:space="preserve"> en </w:t>
    </w:r>
    <w:r w:rsidR="00C00E02">
      <w:rPr>
        <w:sz w:val="18"/>
        <w:szCs w:val="18"/>
        <w:lang w:val="es-PA"/>
      </w:rPr>
      <w:t>octubre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8BEEA" w14:textId="77777777" w:rsidR="007E77B4" w:rsidRDefault="007E77B4" w:rsidP="004C71DB">
      <w:r>
        <w:separator/>
      </w:r>
    </w:p>
  </w:footnote>
  <w:footnote w:type="continuationSeparator" w:id="0">
    <w:p w14:paraId="0DB1B55E" w14:textId="77777777" w:rsidR="007E77B4" w:rsidRDefault="007E77B4" w:rsidP="004C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4680"/>
    <w:multiLevelType w:val="hybridMultilevel"/>
    <w:tmpl w:val="BD867636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34201"/>
    <w:multiLevelType w:val="hybridMultilevel"/>
    <w:tmpl w:val="CA42D188"/>
    <w:lvl w:ilvl="0" w:tplc="DBEC7D7C">
      <w:start w:val="1"/>
      <w:numFmt w:val="lowerRoman"/>
      <w:lvlText w:val="%1) "/>
      <w:lvlJc w:val="righ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D55D7"/>
    <w:multiLevelType w:val="hybridMultilevel"/>
    <w:tmpl w:val="C2A6E79E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819EE"/>
    <w:multiLevelType w:val="multilevel"/>
    <w:tmpl w:val="F8821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7B4B9D"/>
    <w:multiLevelType w:val="multilevel"/>
    <w:tmpl w:val="00D08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234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CA42D28"/>
    <w:multiLevelType w:val="hybridMultilevel"/>
    <w:tmpl w:val="294CB0E4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85A8B"/>
    <w:multiLevelType w:val="hybridMultilevel"/>
    <w:tmpl w:val="6648734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F57669D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92"/>
    <w:rsid w:val="00036FFD"/>
    <w:rsid w:val="0003751C"/>
    <w:rsid w:val="00081F95"/>
    <w:rsid w:val="001041BB"/>
    <w:rsid w:val="001313A6"/>
    <w:rsid w:val="001D6534"/>
    <w:rsid w:val="002511CE"/>
    <w:rsid w:val="00264D41"/>
    <w:rsid w:val="002C75CA"/>
    <w:rsid w:val="00355645"/>
    <w:rsid w:val="003D68C1"/>
    <w:rsid w:val="003F2A32"/>
    <w:rsid w:val="00426982"/>
    <w:rsid w:val="004513D9"/>
    <w:rsid w:val="00463224"/>
    <w:rsid w:val="004722E3"/>
    <w:rsid w:val="004C71DB"/>
    <w:rsid w:val="00516362"/>
    <w:rsid w:val="005B20F4"/>
    <w:rsid w:val="00623557"/>
    <w:rsid w:val="00634109"/>
    <w:rsid w:val="006D5C2F"/>
    <w:rsid w:val="00703B05"/>
    <w:rsid w:val="007615D8"/>
    <w:rsid w:val="007E77B4"/>
    <w:rsid w:val="0082181E"/>
    <w:rsid w:val="00841EF5"/>
    <w:rsid w:val="00844C82"/>
    <w:rsid w:val="008D3148"/>
    <w:rsid w:val="009A1BFC"/>
    <w:rsid w:val="00A57B92"/>
    <w:rsid w:val="00A733FC"/>
    <w:rsid w:val="00B143DD"/>
    <w:rsid w:val="00B77553"/>
    <w:rsid w:val="00C00E02"/>
    <w:rsid w:val="00C23A2F"/>
    <w:rsid w:val="00C77CDC"/>
    <w:rsid w:val="00CD578B"/>
    <w:rsid w:val="00CE340D"/>
    <w:rsid w:val="00D360F2"/>
    <w:rsid w:val="00D474E8"/>
    <w:rsid w:val="00DD77A5"/>
    <w:rsid w:val="00DE30BC"/>
    <w:rsid w:val="00E071EC"/>
    <w:rsid w:val="00E339A4"/>
    <w:rsid w:val="00E53798"/>
    <w:rsid w:val="00EB16B6"/>
    <w:rsid w:val="00EB7CF7"/>
    <w:rsid w:val="00F660DB"/>
    <w:rsid w:val="00FA783F"/>
    <w:rsid w:val="00FE035F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1F7D69"/>
  <w15:docId w15:val="{FC3B3DB2-0DBB-40E3-AD0A-CB141C23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6982"/>
    <w:pPr>
      <w:ind w:left="708"/>
    </w:pPr>
    <w:rPr>
      <w:sz w:val="20"/>
      <w:szCs w:val="20"/>
    </w:rPr>
  </w:style>
  <w:style w:type="paragraph" w:customStyle="1" w:styleId="iNombre">
    <w:name w:val="i)  Nombre"/>
    <w:basedOn w:val="Normal"/>
    <w:link w:val="iNombreCar"/>
    <w:qFormat/>
    <w:rsid w:val="00426982"/>
    <w:pPr>
      <w:jc w:val="both"/>
    </w:pPr>
  </w:style>
  <w:style w:type="character" w:customStyle="1" w:styleId="iNombreCar">
    <w:name w:val="i)  Nombre Car"/>
    <w:basedOn w:val="Fuentedeprrafopredeter"/>
    <w:link w:val="iNombre"/>
    <w:rsid w:val="00426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1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E0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FE035F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77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B77553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53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2C75CA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39"/>
    <w:rsid w:val="00E071EC"/>
    <w:pPr>
      <w:spacing w:after="0" w:line="240" w:lineRule="auto"/>
    </w:pPr>
    <w:rPr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Rosario Fernandez</dc:creator>
  <cp:lastModifiedBy>central latinoamericana de valores s.a</cp:lastModifiedBy>
  <cp:revision>4</cp:revision>
  <dcterms:created xsi:type="dcterms:W3CDTF">2020-10-16T17:44:00Z</dcterms:created>
  <dcterms:modified xsi:type="dcterms:W3CDTF">2020-10-16T17:54:00Z</dcterms:modified>
</cp:coreProperties>
</file>